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5C43" w14:textId="77777777" w:rsidR="00320604" w:rsidRDefault="00320604" w:rsidP="00044C1F">
      <w:pPr>
        <w:jc w:val="center"/>
      </w:pPr>
      <w:bookmarkStart w:id="0" w:name="_GoBack"/>
      <w:bookmarkEnd w:id="0"/>
    </w:p>
    <w:p w14:paraId="1914C136" w14:textId="1253F2FB" w:rsidR="00320604" w:rsidRPr="00313703" w:rsidRDefault="00B87E84" w:rsidP="00313703">
      <w:pPr>
        <w:jc w:val="center"/>
      </w:pPr>
      <w:r w:rsidRPr="00D10B2B">
        <w:rPr>
          <w:b/>
          <w:noProof/>
        </w:rPr>
        <w:drawing>
          <wp:inline distT="0" distB="0" distL="0" distR="0" wp14:anchorId="5F9059DE" wp14:editId="60C06CFA">
            <wp:extent cx="2551176" cy="886968"/>
            <wp:effectExtent l="0" t="0" r="1905" b="8890"/>
            <wp:docPr id="2" name="Picture 2" descr="D:\Southern District Files\Logo-district-sout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thern District Files\Logo-district-souther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886968"/>
                    </a:xfrm>
                    <a:prstGeom prst="rect">
                      <a:avLst/>
                    </a:prstGeom>
                    <a:noFill/>
                    <a:ln>
                      <a:noFill/>
                    </a:ln>
                  </pic:spPr>
                </pic:pic>
              </a:graphicData>
            </a:graphic>
          </wp:inline>
        </w:drawing>
      </w:r>
    </w:p>
    <w:p w14:paraId="4C45029E" w14:textId="2918600D" w:rsidR="00320604" w:rsidRPr="00320604" w:rsidRDefault="00320604" w:rsidP="00320604">
      <w:pPr>
        <w:autoSpaceDE w:val="0"/>
        <w:autoSpaceDN w:val="0"/>
        <w:adjustRightInd w:val="0"/>
        <w:jc w:val="center"/>
        <w:rPr>
          <w:rFonts w:ascii="Franklin Gothic Book" w:hAnsi="Franklin Gothic Book" w:cs="Comic Sans MS"/>
          <w:b/>
          <w:color w:val="000000"/>
          <w:sz w:val="28"/>
          <w:szCs w:val="28"/>
        </w:rPr>
      </w:pPr>
      <w:r w:rsidRPr="00320604">
        <w:rPr>
          <w:rFonts w:ascii="Franklin Gothic Book" w:hAnsi="Franklin Gothic Book" w:cs="Comic Sans MS"/>
          <w:b/>
          <w:color w:val="000000"/>
          <w:sz w:val="28"/>
          <w:szCs w:val="28"/>
        </w:rPr>
        <w:t>201</w:t>
      </w:r>
      <w:r w:rsidR="006256B2">
        <w:rPr>
          <w:rFonts w:ascii="Franklin Gothic Book" w:hAnsi="Franklin Gothic Book" w:cs="Comic Sans MS"/>
          <w:b/>
          <w:color w:val="000000"/>
          <w:sz w:val="28"/>
          <w:szCs w:val="28"/>
        </w:rPr>
        <w:t>9</w:t>
      </w:r>
      <w:r w:rsidRPr="00320604">
        <w:rPr>
          <w:rFonts w:ascii="Franklin Gothic Book" w:hAnsi="Franklin Gothic Book" w:cs="Comic Sans MS"/>
          <w:b/>
          <w:color w:val="000000"/>
          <w:sz w:val="28"/>
          <w:szCs w:val="28"/>
        </w:rPr>
        <w:t xml:space="preserve"> Candidate for the Office of </w:t>
      </w:r>
      <w:r w:rsidR="00BD49C7">
        <w:rPr>
          <w:rFonts w:ascii="Franklin Gothic Book" w:hAnsi="Franklin Gothic Book" w:cs="Comic Sans MS"/>
          <w:b/>
          <w:color w:val="000000"/>
          <w:sz w:val="28"/>
          <w:szCs w:val="28"/>
        </w:rPr>
        <w:t>President-Elect</w:t>
      </w:r>
    </w:p>
    <w:p w14:paraId="0E82449D" w14:textId="77777777" w:rsidR="00320604" w:rsidRDefault="00320604" w:rsidP="00320604"/>
    <w:p w14:paraId="368EED03" w14:textId="70D290B8" w:rsidR="005E5BF2" w:rsidRPr="00EE0EA7" w:rsidRDefault="00BD49C7" w:rsidP="00EE0EA7">
      <w:pPr>
        <w:spacing w:line="276" w:lineRule="auto"/>
        <w:rPr>
          <w:rFonts w:ascii="Franklin Gothic Book" w:hAnsi="Franklin Gothic Book" w:cs="Times New Roman"/>
          <w:b/>
        </w:rPr>
      </w:pPr>
      <w:r>
        <w:rPr>
          <w:rFonts w:ascii="Franklin Gothic Book" w:hAnsi="Franklin Gothic Book" w:cs="Times New Roman"/>
          <w:b/>
        </w:rPr>
        <w:t>Hollie M. Newnam, Ph.D.</w:t>
      </w:r>
    </w:p>
    <w:p w14:paraId="24276BDA" w14:textId="77721E6A" w:rsidR="005E5BF2" w:rsidRPr="00EE0EA7" w:rsidRDefault="00BD49C7" w:rsidP="00EE0EA7">
      <w:pPr>
        <w:spacing w:line="276" w:lineRule="auto"/>
        <w:rPr>
          <w:rFonts w:ascii="Franklin Gothic Book" w:hAnsi="Franklin Gothic Book" w:cs="Times New Roman"/>
        </w:rPr>
      </w:pPr>
      <w:r>
        <w:rPr>
          <w:rFonts w:ascii="Franklin Gothic Book" w:hAnsi="Franklin Gothic Book" w:cs="Times New Roman"/>
        </w:rPr>
        <w:t>Executive Director</w:t>
      </w:r>
    </w:p>
    <w:p w14:paraId="176142EB" w14:textId="3C0EB0DF" w:rsidR="005E5BF2" w:rsidRPr="00EE0EA7" w:rsidRDefault="00BD49C7" w:rsidP="00EE0EA7">
      <w:pPr>
        <w:spacing w:line="276" w:lineRule="auto"/>
        <w:rPr>
          <w:rFonts w:ascii="Franklin Gothic Book" w:hAnsi="Franklin Gothic Book" w:cs="Times New Roman"/>
        </w:rPr>
      </w:pPr>
      <w:r w:rsidRPr="00BD49C7">
        <w:rPr>
          <w:rFonts w:ascii="Franklin Gothic Book" w:hAnsi="Franklin Gothic Book" w:cs="Times New Roman"/>
          <w:i/>
        </w:rPr>
        <w:t>SHAPE</w:t>
      </w:r>
      <w:r>
        <w:rPr>
          <w:rFonts w:ascii="Franklin Gothic Book" w:hAnsi="Franklin Gothic Book" w:cs="Times New Roman"/>
        </w:rPr>
        <w:t xml:space="preserve"> Florida</w:t>
      </w:r>
      <w:r w:rsidR="005E5BF2" w:rsidRPr="00EE0EA7">
        <w:rPr>
          <w:rFonts w:ascii="Franklin Gothic Book" w:hAnsi="Franklin Gothic Book" w:cs="Times New Roman"/>
        </w:rPr>
        <w:br/>
      </w:r>
      <w:r>
        <w:rPr>
          <w:rFonts w:ascii="Franklin Gothic Book" w:hAnsi="Franklin Gothic Book" w:cs="Times New Roman"/>
        </w:rPr>
        <w:t>Port Orange, FL</w:t>
      </w:r>
    </w:p>
    <w:p w14:paraId="0950F81B" w14:textId="77777777" w:rsidR="009618E2" w:rsidRPr="00EE0EA7" w:rsidRDefault="009618E2" w:rsidP="00EE0EA7">
      <w:pPr>
        <w:spacing w:line="276" w:lineRule="auto"/>
        <w:rPr>
          <w:rFonts w:ascii="Franklin Gothic Book" w:hAnsi="Franklin Gothic Book" w:cs="Times New Roman"/>
        </w:rPr>
      </w:pPr>
    </w:p>
    <w:p w14:paraId="32C5393A" w14:textId="7CFD6788" w:rsidR="00EE0EA7" w:rsidRDefault="007934E9" w:rsidP="00EE0EA7">
      <w:pPr>
        <w:spacing w:line="276" w:lineRule="auto"/>
        <w:rPr>
          <w:rFonts w:ascii="Franklin Gothic Book" w:hAnsi="Franklin Gothic Book"/>
        </w:rPr>
      </w:pPr>
      <w:r>
        <w:rPr>
          <w:rFonts w:ascii="Franklin Gothic Book" w:hAnsi="Franklin Gothic Book"/>
        </w:rPr>
        <w:t>Hollie Newnam holds a Ph.D. in Physical Education fro</w:t>
      </w:r>
      <w:r w:rsidR="001E7FA4">
        <w:rPr>
          <w:rFonts w:ascii="Franklin Gothic Book" w:hAnsi="Franklin Gothic Book"/>
        </w:rPr>
        <w:t>m Florida State University</w:t>
      </w:r>
      <w:r>
        <w:rPr>
          <w:rFonts w:ascii="Franklin Gothic Book" w:hAnsi="Franklin Gothic Book"/>
        </w:rPr>
        <w:t>, an M.S. in Educational Leadership from Nova University and a B.A. in Physical Education from th</w:t>
      </w:r>
      <w:r w:rsidR="001E7FA4">
        <w:rPr>
          <w:rFonts w:ascii="Franklin Gothic Book" w:hAnsi="Franklin Gothic Book"/>
        </w:rPr>
        <w:t>e University of Central Florida</w:t>
      </w:r>
      <w:r w:rsidR="00334367">
        <w:rPr>
          <w:rFonts w:ascii="Franklin Gothic Book" w:hAnsi="Franklin Gothic Book"/>
        </w:rPr>
        <w:t xml:space="preserve">. </w:t>
      </w:r>
      <w:r w:rsidR="007B3E78">
        <w:rPr>
          <w:rFonts w:ascii="Franklin Gothic Book" w:hAnsi="Franklin Gothic Book"/>
        </w:rPr>
        <w:t>She</w:t>
      </w:r>
      <w:r w:rsidR="001E7FA4">
        <w:rPr>
          <w:rFonts w:ascii="Franklin Gothic Book" w:hAnsi="Franklin Gothic Book"/>
        </w:rPr>
        <w:t xml:space="preserve"> taught at the high school and university level</w:t>
      </w:r>
      <w:r w:rsidR="007B3E78">
        <w:rPr>
          <w:rFonts w:ascii="Franklin Gothic Book" w:hAnsi="Franklin Gothic Book"/>
        </w:rPr>
        <w:t>s</w:t>
      </w:r>
      <w:r w:rsidR="001E7FA4">
        <w:rPr>
          <w:rFonts w:ascii="Franklin Gothic Book" w:hAnsi="Franklin Gothic Book"/>
        </w:rPr>
        <w:t xml:space="preserve"> for 23 years, served as an Assistant Principal and Principal for 10 years and is currently the Executive Director of </w:t>
      </w:r>
      <w:r w:rsidR="001E7FA4" w:rsidRPr="001E7FA4">
        <w:rPr>
          <w:rFonts w:ascii="Franklin Gothic Book" w:hAnsi="Franklin Gothic Book"/>
          <w:i/>
        </w:rPr>
        <w:t>SHAPE</w:t>
      </w:r>
      <w:r w:rsidR="001E7FA4">
        <w:rPr>
          <w:rFonts w:ascii="Franklin Gothic Book" w:hAnsi="Franklin Gothic Book"/>
        </w:rPr>
        <w:t xml:space="preserve"> Florida.</w:t>
      </w:r>
    </w:p>
    <w:p w14:paraId="5D2D41D3" w14:textId="77777777" w:rsidR="001E7FA4" w:rsidRDefault="001E7FA4" w:rsidP="00EE0EA7">
      <w:pPr>
        <w:spacing w:line="276" w:lineRule="auto"/>
        <w:rPr>
          <w:rFonts w:ascii="Franklin Gothic Book" w:hAnsi="Franklin Gothic Book"/>
        </w:rPr>
      </w:pPr>
    </w:p>
    <w:p w14:paraId="5202BFF3" w14:textId="5BED933A" w:rsidR="009618E2" w:rsidRPr="00EE0EA7" w:rsidRDefault="00D242F8" w:rsidP="00EE0EA7">
      <w:pPr>
        <w:spacing w:line="276" w:lineRule="auto"/>
        <w:rPr>
          <w:rFonts w:ascii="Franklin Gothic Book" w:hAnsi="Franklin Gothic Book"/>
        </w:rPr>
      </w:pPr>
      <w:r>
        <w:rPr>
          <w:rFonts w:ascii="Franklin Gothic Book" w:hAnsi="Franklin Gothic Book"/>
        </w:rPr>
        <w:t xml:space="preserve">Some of </w:t>
      </w:r>
      <w:r w:rsidR="001E7FA4">
        <w:rPr>
          <w:rFonts w:ascii="Franklin Gothic Book" w:hAnsi="Franklin Gothic Book"/>
        </w:rPr>
        <w:t>Hollie’s professional leadership and ser</w:t>
      </w:r>
      <w:r w:rsidR="003D657C">
        <w:rPr>
          <w:rFonts w:ascii="Franklin Gothic Book" w:hAnsi="Franklin Gothic Book"/>
        </w:rPr>
        <w:t>vice at the state level include</w:t>
      </w:r>
      <w:r w:rsidR="001E7FA4">
        <w:rPr>
          <w:rFonts w:ascii="Franklin Gothic Book" w:hAnsi="Franklin Gothic Book"/>
        </w:rPr>
        <w:t xml:space="preserve"> President of FAHPERDS two terms (now S</w:t>
      </w:r>
      <w:r w:rsidR="001E7FA4" w:rsidRPr="001E7FA4">
        <w:rPr>
          <w:rFonts w:ascii="Franklin Gothic Book" w:hAnsi="Franklin Gothic Book"/>
          <w:i/>
        </w:rPr>
        <w:t>HAPE</w:t>
      </w:r>
      <w:r w:rsidR="001E7FA4">
        <w:rPr>
          <w:rFonts w:ascii="Franklin Gothic Book" w:hAnsi="Franklin Gothic Book"/>
        </w:rPr>
        <w:t xml:space="preserve"> FL), Chair of the Advocacy Strategy Panel and 18 years as convention program director. She served Southern District as the Physical Education Division Vice President, Membership Committee, Chair of the Nominations Committee and various other standing committees. </w:t>
      </w:r>
      <w:r w:rsidR="00CC4950">
        <w:rPr>
          <w:rFonts w:ascii="Franklin Gothic Book" w:hAnsi="Franklin Gothic Book"/>
        </w:rPr>
        <w:t xml:space="preserve"> </w:t>
      </w:r>
      <w:r w:rsidR="003D657C">
        <w:rPr>
          <w:rFonts w:ascii="Franklin Gothic Book" w:hAnsi="Franklin Gothic Book"/>
        </w:rPr>
        <w:t>Hollie c</w:t>
      </w:r>
      <w:r w:rsidR="002C52FA">
        <w:rPr>
          <w:rFonts w:ascii="Franklin Gothic Book" w:hAnsi="Franklin Gothic Book"/>
        </w:rPr>
        <w:t xml:space="preserve">o-chaired the local arrangements committee for the </w:t>
      </w:r>
      <w:r w:rsidR="00CC4950">
        <w:rPr>
          <w:rFonts w:ascii="Franklin Gothic Book" w:hAnsi="Franklin Gothic Book"/>
        </w:rPr>
        <w:t xml:space="preserve">2009 </w:t>
      </w:r>
      <w:r w:rsidR="002C52FA">
        <w:rPr>
          <w:rFonts w:ascii="Franklin Gothic Book" w:hAnsi="Franklin Gothic Book"/>
        </w:rPr>
        <w:t>AAHPERD N</w:t>
      </w:r>
      <w:r w:rsidR="006256B2">
        <w:rPr>
          <w:rFonts w:ascii="Franklin Gothic Book" w:hAnsi="Franklin Gothic Book"/>
        </w:rPr>
        <w:t>ational Convention in Tampa and she is the current co-chair of the LAC for the upcoming SHAPE America convention in 2019.</w:t>
      </w:r>
      <w:r w:rsidR="002C52FA">
        <w:rPr>
          <w:rFonts w:ascii="Franklin Gothic Book" w:hAnsi="Franklin Gothic Book"/>
        </w:rPr>
        <w:t xml:space="preserve"> Hollie is a past recipient of the 2017 Southern District Honor Award, 20</w:t>
      </w:r>
      <w:r w:rsidR="003A18EE">
        <w:rPr>
          <w:rFonts w:ascii="Franklin Gothic Book" w:hAnsi="Franklin Gothic Book"/>
        </w:rPr>
        <w:t xml:space="preserve">07 </w:t>
      </w:r>
      <w:r w:rsidR="00B3094F">
        <w:rPr>
          <w:rFonts w:ascii="Franklin Gothic Book" w:hAnsi="Franklin Gothic Book"/>
        </w:rPr>
        <w:t>FAH</w:t>
      </w:r>
      <w:r w:rsidR="002C52FA">
        <w:rPr>
          <w:rFonts w:ascii="Franklin Gothic Book" w:hAnsi="Franklin Gothic Book"/>
        </w:rPr>
        <w:t xml:space="preserve">PERD’s Peter Everett Honor Award and numerous other professional recognitions. </w:t>
      </w:r>
    </w:p>
    <w:p w14:paraId="4E8ABFB1" w14:textId="77777777" w:rsidR="0043513E" w:rsidRPr="00EE0EA7" w:rsidRDefault="005E5BF2" w:rsidP="00EE0EA7">
      <w:pPr>
        <w:spacing w:line="276" w:lineRule="auto"/>
        <w:rPr>
          <w:rFonts w:ascii="Franklin Gothic Book" w:hAnsi="Franklin Gothic Book"/>
        </w:rPr>
      </w:pPr>
      <w:r w:rsidRPr="00EE0EA7">
        <w:rPr>
          <w:rFonts w:ascii="Franklin Gothic Book" w:hAnsi="Franklin Gothic Book"/>
        </w:rPr>
        <w:tab/>
      </w:r>
    </w:p>
    <w:p w14:paraId="6DAC9590" w14:textId="464E2DCC" w:rsidR="00391B1C" w:rsidRPr="002C52FA" w:rsidRDefault="00320604" w:rsidP="002C52FA">
      <w:pPr>
        <w:shd w:val="clear" w:color="auto" w:fill="FDFDFD"/>
        <w:spacing w:line="276" w:lineRule="auto"/>
        <w:rPr>
          <w:rFonts w:ascii="Franklin Gothic Book" w:hAnsi="Franklin Gothic Book" w:cs="Arial"/>
          <w:b/>
          <w:i/>
          <w:color w:val="000000"/>
        </w:rPr>
      </w:pPr>
      <w:r w:rsidRPr="00EE0EA7">
        <w:rPr>
          <w:rFonts w:ascii="Franklin Gothic Book" w:hAnsi="Franklin Gothic Book" w:cs="Arial"/>
          <w:b/>
          <w:i/>
          <w:color w:val="000000"/>
        </w:rPr>
        <w:t>What leadership qualiti</w:t>
      </w:r>
      <w:r w:rsidR="009618E2" w:rsidRPr="00EE0EA7">
        <w:rPr>
          <w:rFonts w:ascii="Franklin Gothic Book" w:hAnsi="Franklin Gothic Book" w:cs="Arial"/>
          <w:b/>
          <w:i/>
          <w:color w:val="000000"/>
        </w:rPr>
        <w:t>es will you bring to the Southern</w:t>
      </w:r>
      <w:r w:rsidRPr="00EE0EA7">
        <w:rPr>
          <w:rFonts w:ascii="Franklin Gothic Book" w:hAnsi="Franklin Gothic Book" w:cs="Arial"/>
          <w:b/>
          <w:i/>
          <w:color w:val="000000"/>
        </w:rPr>
        <w:t xml:space="preserve"> District Leadership Council?</w:t>
      </w:r>
    </w:p>
    <w:p w14:paraId="7F73BA41" w14:textId="732757F3" w:rsidR="00320604" w:rsidRDefault="00320604" w:rsidP="003A18EE">
      <w:pPr>
        <w:pStyle w:val="ListParagraph"/>
        <w:tabs>
          <w:tab w:val="left" w:pos="0"/>
        </w:tabs>
        <w:spacing w:line="276" w:lineRule="auto"/>
        <w:ind w:left="0"/>
        <w:rPr>
          <w:rFonts w:ascii="Franklin Gothic Book" w:hAnsi="Franklin Gothic Book"/>
        </w:rPr>
      </w:pPr>
    </w:p>
    <w:p w14:paraId="29521EB0" w14:textId="0F8EAC0C" w:rsidR="00021783" w:rsidRDefault="00B3094F" w:rsidP="003A18EE">
      <w:pPr>
        <w:pStyle w:val="ListParagraph"/>
        <w:tabs>
          <w:tab w:val="left" w:pos="0"/>
        </w:tabs>
        <w:spacing w:line="276" w:lineRule="auto"/>
        <w:ind w:left="0"/>
        <w:rPr>
          <w:rFonts w:ascii="Franklin Gothic Book" w:hAnsi="Franklin Gothic Book"/>
        </w:rPr>
      </w:pPr>
      <w:r>
        <w:rPr>
          <w:rFonts w:ascii="Franklin Gothic Book" w:hAnsi="Franklin Gothic Book"/>
        </w:rPr>
        <w:t xml:space="preserve">PASSION: </w:t>
      </w:r>
      <w:r w:rsidR="00021783">
        <w:rPr>
          <w:rFonts w:ascii="Franklin Gothic Book" w:hAnsi="Franklin Gothic Book"/>
        </w:rPr>
        <w:t xml:space="preserve">Hollie is passionate about our profession and has advocated for educating our youth, school communities, </w:t>
      </w:r>
      <w:r>
        <w:rPr>
          <w:rFonts w:ascii="Franklin Gothic Book" w:hAnsi="Franklin Gothic Book"/>
        </w:rPr>
        <w:t xml:space="preserve">and </w:t>
      </w:r>
      <w:r w:rsidR="00021783">
        <w:rPr>
          <w:rFonts w:ascii="Franklin Gothic Book" w:hAnsi="Franklin Gothic Book"/>
        </w:rPr>
        <w:t xml:space="preserve">legislators </w:t>
      </w:r>
      <w:r>
        <w:rPr>
          <w:rFonts w:ascii="Franklin Gothic Book" w:hAnsi="Franklin Gothic Book"/>
        </w:rPr>
        <w:t>to embrace healthy active l</w:t>
      </w:r>
      <w:r w:rsidR="00CC4950">
        <w:rPr>
          <w:rFonts w:ascii="Franklin Gothic Book" w:hAnsi="Franklin Gothic Book"/>
        </w:rPr>
        <w:t>ifestyles. Her passion has lead</w:t>
      </w:r>
      <w:r w:rsidR="000041DA">
        <w:rPr>
          <w:rFonts w:ascii="Franklin Gothic Book" w:hAnsi="Franklin Gothic Book"/>
        </w:rPr>
        <w:t xml:space="preserve"> </w:t>
      </w:r>
      <w:r>
        <w:rPr>
          <w:rFonts w:ascii="Franklin Gothic Book" w:hAnsi="Franklin Gothic Book"/>
        </w:rPr>
        <w:t>her to school board meetings, the state capitol in Tallahassee to testify before committees as well as meeting</w:t>
      </w:r>
      <w:r w:rsidR="006256B2">
        <w:rPr>
          <w:rFonts w:ascii="Franklin Gothic Book" w:hAnsi="Franklin Gothic Book"/>
        </w:rPr>
        <w:t>s</w:t>
      </w:r>
      <w:r>
        <w:rPr>
          <w:rFonts w:ascii="Franklin Gothic Book" w:hAnsi="Franklin Gothic Book"/>
        </w:rPr>
        <w:t xml:space="preserve"> with Congress members in Washington DC. </w:t>
      </w:r>
    </w:p>
    <w:p w14:paraId="3F946C7E" w14:textId="1CA55E7D" w:rsidR="00B3094F" w:rsidRPr="00EE0EA7" w:rsidRDefault="008F3D3F" w:rsidP="003A18EE">
      <w:pPr>
        <w:pStyle w:val="ListParagraph"/>
        <w:tabs>
          <w:tab w:val="left" w:pos="0"/>
        </w:tabs>
        <w:spacing w:line="276" w:lineRule="auto"/>
        <w:ind w:left="0"/>
        <w:rPr>
          <w:rFonts w:ascii="Franklin Gothic Book" w:hAnsi="Franklin Gothic Book"/>
        </w:rPr>
      </w:pPr>
      <w:r>
        <w:rPr>
          <w:rFonts w:ascii="Franklin Gothic Book" w:hAnsi="Franklin Gothic Book"/>
        </w:rPr>
        <w:t>BUILDING RELATIONSHIPS</w:t>
      </w:r>
      <w:r w:rsidR="00B3094F">
        <w:rPr>
          <w:rFonts w:ascii="Franklin Gothic Book" w:hAnsi="Franklin Gothic Book"/>
        </w:rPr>
        <w:t xml:space="preserve">: Continuing the Future Professional Leadership </w:t>
      </w:r>
      <w:r>
        <w:rPr>
          <w:rFonts w:ascii="Franklin Gothic Book" w:hAnsi="Franklin Gothic Book"/>
        </w:rPr>
        <w:t>Development Conference and the P</w:t>
      </w:r>
      <w:r w:rsidR="00B3094F">
        <w:rPr>
          <w:rFonts w:ascii="Franklin Gothic Book" w:hAnsi="Franklin Gothic Book"/>
        </w:rPr>
        <w:t xml:space="preserve">rofessional LDC are key to </w:t>
      </w:r>
      <w:r w:rsidR="00284823">
        <w:rPr>
          <w:rFonts w:ascii="Franklin Gothic Book" w:hAnsi="Franklin Gothic Book"/>
        </w:rPr>
        <w:t>maintaining Southern District</w:t>
      </w:r>
      <w:r w:rsidR="006256B2">
        <w:rPr>
          <w:rFonts w:ascii="Franklin Gothic Book" w:hAnsi="Franklin Gothic Book"/>
        </w:rPr>
        <w:t>’</w:t>
      </w:r>
      <w:r w:rsidR="00284823">
        <w:rPr>
          <w:rFonts w:ascii="Franklin Gothic Book" w:hAnsi="Franklin Gothic Book"/>
        </w:rPr>
        <w:t xml:space="preserve">s </w:t>
      </w:r>
      <w:r>
        <w:rPr>
          <w:rFonts w:ascii="Franklin Gothic Book" w:hAnsi="Franklin Gothic Book"/>
        </w:rPr>
        <w:t>relationships</w:t>
      </w:r>
      <w:r w:rsidR="00284823">
        <w:rPr>
          <w:rFonts w:ascii="Franklin Gothic Book" w:hAnsi="Franklin Gothic Book"/>
        </w:rPr>
        <w:t xml:space="preserve"> within</w:t>
      </w:r>
      <w:r w:rsidR="006256B2">
        <w:rPr>
          <w:rFonts w:ascii="Franklin Gothic Book" w:hAnsi="Franklin Gothic Book"/>
        </w:rPr>
        <w:t xml:space="preserve"> the states as well as continuing to provide a venue to provide professional development opportunities for our members. </w:t>
      </w:r>
      <w:r w:rsidR="00284823">
        <w:rPr>
          <w:rFonts w:ascii="Franklin Gothic Book" w:hAnsi="Franklin Gothic Book"/>
        </w:rPr>
        <w:t xml:space="preserve">Hollie believes that moving forward as a team </w:t>
      </w:r>
      <w:r w:rsidR="006256B2">
        <w:rPr>
          <w:rFonts w:ascii="Franklin Gothic Book" w:hAnsi="Franklin Gothic Book"/>
        </w:rPr>
        <w:t>will allow us to continue our rich Southern District traditions</w:t>
      </w:r>
      <w:r w:rsidR="00284823">
        <w:rPr>
          <w:rFonts w:ascii="Franklin Gothic Book" w:hAnsi="Franklin Gothic Book"/>
        </w:rPr>
        <w:t xml:space="preserve"> and increase active membership.</w:t>
      </w:r>
    </w:p>
    <w:sectPr w:rsidR="00B3094F" w:rsidRPr="00EE0EA7" w:rsidSect="00EE0E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2B38"/>
    <w:multiLevelType w:val="hybridMultilevel"/>
    <w:tmpl w:val="6C1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F"/>
    <w:rsid w:val="000041DA"/>
    <w:rsid w:val="00021783"/>
    <w:rsid w:val="00044C1F"/>
    <w:rsid w:val="00052D4C"/>
    <w:rsid w:val="000A634D"/>
    <w:rsid w:val="000C7406"/>
    <w:rsid w:val="000E67A3"/>
    <w:rsid w:val="001E7FA4"/>
    <w:rsid w:val="00284823"/>
    <w:rsid w:val="002C52FA"/>
    <w:rsid w:val="00313703"/>
    <w:rsid w:val="00320604"/>
    <w:rsid w:val="00334367"/>
    <w:rsid w:val="00391B1C"/>
    <w:rsid w:val="003A18EE"/>
    <w:rsid w:val="003D657C"/>
    <w:rsid w:val="0043513E"/>
    <w:rsid w:val="00435F36"/>
    <w:rsid w:val="004B5EFF"/>
    <w:rsid w:val="005E5BF2"/>
    <w:rsid w:val="00601645"/>
    <w:rsid w:val="006256B2"/>
    <w:rsid w:val="00652089"/>
    <w:rsid w:val="006E18FC"/>
    <w:rsid w:val="00732973"/>
    <w:rsid w:val="007934E9"/>
    <w:rsid w:val="007B3E78"/>
    <w:rsid w:val="007C324C"/>
    <w:rsid w:val="00803DC7"/>
    <w:rsid w:val="008F3D3F"/>
    <w:rsid w:val="009618E2"/>
    <w:rsid w:val="00A36180"/>
    <w:rsid w:val="00A7543A"/>
    <w:rsid w:val="00B3094F"/>
    <w:rsid w:val="00B87E84"/>
    <w:rsid w:val="00BD49C7"/>
    <w:rsid w:val="00CC4950"/>
    <w:rsid w:val="00D242F8"/>
    <w:rsid w:val="00DD5DE0"/>
    <w:rsid w:val="00EE0EA7"/>
    <w:rsid w:val="00FC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7B88D"/>
  <w15:docId w15:val="{B4520822-84AD-485B-BB06-60C64F86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ListParagraph">
    <w:name w:val="List Paragraph"/>
    <w:basedOn w:val="Normal"/>
    <w:uiPriority w:val="34"/>
    <w:qFormat/>
    <w:rsid w:val="00391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Kulczycky</dc:creator>
  <cp:lastModifiedBy>Sims, Sandra K</cp:lastModifiedBy>
  <cp:revision>2</cp:revision>
  <cp:lastPrinted>2017-11-28T15:11:00Z</cp:lastPrinted>
  <dcterms:created xsi:type="dcterms:W3CDTF">2018-12-13T13:29:00Z</dcterms:created>
  <dcterms:modified xsi:type="dcterms:W3CDTF">2018-12-13T13:29:00Z</dcterms:modified>
</cp:coreProperties>
</file>